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BE" w:rsidRPr="007F35BE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sk-SK"/>
        </w:rPr>
      </w:pP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 xml:space="preserve">Predstavenstvo akciovej spoločnosti  OSIVO a.s. so sídlom Kalinčiakova 2391, 960 03 Zvolen, IČO: 31 562 965, zapísanej v Obchodnom registri Okresného súdu v Banskej Bystrici,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>odd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 xml:space="preserve"> Sa, vložka 104/S (ďalej len „Spoločnosť“)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 xml:space="preserve">navrhuje riadnemu valnému zhromaždeniu Spoločnosti, ktoré sa bude konať dňa </w:t>
      </w:r>
      <w:r w:rsidR="00DD051F">
        <w:rPr>
          <w:rFonts w:ascii="Arial" w:eastAsia="Times New Roman" w:hAnsi="Arial" w:cs="Arial"/>
          <w:b/>
          <w:sz w:val="24"/>
          <w:szCs w:val="20"/>
          <w:lang w:eastAsia="sk-SK"/>
        </w:rPr>
        <w:t>14.06.2019</w:t>
      </w: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 xml:space="preserve"> o 8,30 hod. v sídle Spoločnosti, aby hlasovalo o týchto uzneseniach k jednotlivým bodom programu</w:t>
      </w:r>
    </w:p>
    <w:p w:rsidR="007F35BE" w:rsidRPr="001402E5" w:rsidRDefault="007F35BE" w:rsidP="007F35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val="de-DE" w:eastAsia="sk-SK"/>
        </w:rPr>
      </w:pP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Otvorenie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a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kontrola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spôsobilosti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uznášať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sa</w:t>
      </w:r>
      <w:proofErr w:type="spellEnd"/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>K bodu 1. programu riadneho valného zhromaždenia: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>Nepredkladá sa návrh uznesenia - poverený člen predstavenstva privíta prítomných akcionárov, otvorí riadne valné zhromaždenie a podľa počtu akcií prítomných akcionárov konštatuje či valné zhromaždenie je uznášaniaschopné.</w:t>
      </w:r>
    </w:p>
    <w:p w:rsidR="007F35BE" w:rsidRPr="001402E5" w:rsidRDefault="007F35BE" w:rsidP="007F35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val="de-DE" w:eastAsia="sk-SK"/>
        </w:rPr>
      </w:pP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Voľba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orgánov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Riadneho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valného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zhromaždenia-predsedu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riadneho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valného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zhromaždenia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,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zapisovateľa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,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overovateľov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zápisnice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a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osôb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poverených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ščítaním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hlasov</w:t>
      </w:r>
      <w:proofErr w:type="spellEnd"/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>K bodu 2. programu riadneho valného zhromaždenia: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Uznesenie č. 1.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Riadne valné zhromaždenie volí za svojho predsedu ...............................................,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 xml:space="preserve"> za zapisovateľa.....................................,  za overovateľov zápisnice..............................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>................................................., osoby poverené sčítaním hlasov ..................................</w:t>
      </w:r>
    </w:p>
    <w:p w:rsidR="007F35BE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</w:p>
    <w:p w:rsidR="00DD051F" w:rsidRPr="001402E5" w:rsidRDefault="00DD051F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</w:p>
    <w:p w:rsidR="007F35BE" w:rsidRPr="001402E5" w:rsidRDefault="007F35BE" w:rsidP="007F35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val="de-DE" w:eastAsia="sk-SK"/>
        </w:rPr>
      </w:pP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Prerokovanie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Výročnej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správy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akciovej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spoločnosti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za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rok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201</w:t>
      </w:r>
      <w:r w:rsidR="00DD051F">
        <w:rPr>
          <w:rFonts w:ascii="Arial" w:eastAsia="Times New Roman" w:hAnsi="Arial" w:cs="Arial"/>
          <w:b/>
          <w:sz w:val="24"/>
          <w:szCs w:val="20"/>
          <w:lang w:val="de-DE" w:eastAsia="sk-SK"/>
        </w:rPr>
        <w:t>8</w:t>
      </w:r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,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riadnej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                       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individuálnej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účtovnej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závierky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za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rok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201</w:t>
      </w:r>
      <w:r w:rsidR="00DD051F">
        <w:rPr>
          <w:rFonts w:ascii="Arial" w:eastAsia="Times New Roman" w:hAnsi="Arial" w:cs="Arial"/>
          <w:b/>
          <w:sz w:val="24"/>
          <w:szCs w:val="20"/>
          <w:lang w:val="de-DE" w:eastAsia="sk-SK"/>
        </w:rPr>
        <w:t>8</w:t>
      </w:r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a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návrhu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rozhodnutia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o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použití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zisku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za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rok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201</w:t>
      </w:r>
      <w:r w:rsidR="00DD051F">
        <w:rPr>
          <w:rFonts w:ascii="Arial" w:eastAsia="Times New Roman" w:hAnsi="Arial" w:cs="Arial"/>
          <w:b/>
          <w:sz w:val="24"/>
          <w:szCs w:val="20"/>
          <w:lang w:val="de-DE" w:eastAsia="sk-SK"/>
        </w:rPr>
        <w:t>8</w:t>
      </w:r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>K bodu 3. programu riadneho valného zhromaždenia: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>Nepredkladá sa návrh uznesenia – vystúpi poverený člen predstavenstva, ktorý prednesie výročnú správu za rok 201</w:t>
      </w:r>
      <w:r w:rsidR="00DD051F">
        <w:rPr>
          <w:rFonts w:ascii="Arial" w:eastAsia="Times New Roman" w:hAnsi="Arial" w:cs="Arial"/>
          <w:sz w:val="24"/>
          <w:szCs w:val="20"/>
          <w:lang w:eastAsia="sk-SK"/>
        </w:rPr>
        <w:t>8</w:t>
      </w:r>
      <w:r w:rsidRPr="001402E5">
        <w:rPr>
          <w:rFonts w:ascii="Arial" w:eastAsia="Times New Roman" w:hAnsi="Arial" w:cs="Arial"/>
          <w:sz w:val="24"/>
          <w:szCs w:val="20"/>
          <w:lang w:eastAsia="sk-SK"/>
        </w:rPr>
        <w:t>, prednesie hlavné údaje z riadnej individuálnej účtovnej závierky za rok 201</w:t>
      </w:r>
      <w:r w:rsidR="00DD051F">
        <w:rPr>
          <w:rFonts w:ascii="Arial" w:eastAsia="Times New Roman" w:hAnsi="Arial" w:cs="Arial"/>
          <w:sz w:val="24"/>
          <w:szCs w:val="20"/>
          <w:lang w:eastAsia="sk-SK"/>
        </w:rPr>
        <w:t>8</w:t>
      </w:r>
      <w:r w:rsidRPr="001402E5">
        <w:rPr>
          <w:rFonts w:ascii="Arial" w:eastAsia="Times New Roman" w:hAnsi="Arial" w:cs="Arial"/>
          <w:sz w:val="24"/>
          <w:szCs w:val="20"/>
          <w:lang w:eastAsia="sk-SK"/>
        </w:rPr>
        <w:t>. K výročnej správe predstavenstva predstavenstvo uvádza, že ju schválilo na svojom zasadnutí, a preto k nej nemá žiadne výhrady. K riadnej individuálnej účtovnej závierke, ktorej zostavenie predstavenstvo zabezpečuje taktiež predstavenstvo nemá výhrady. Predstavenstvo akciovej spoločnosti navrhuje použitie zisku za rok 201</w:t>
      </w:r>
      <w:r w:rsidR="00DD051F">
        <w:rPr>
          <w:rFonts w:ascii="Arial" w:eastAsia="Times New Roman" w:hAnsi="Arial" w:cs="Arial"/>
          <w:sz w:val="24"/>
          <w:szCs w:val="20"/>
          <w:lang w:eastAsia="sk-SK"/>
        </w:rPr>
        <w:t>8</w:t>
      </w:r>
      <w:r w:rsidRPr="001402E5">
        <w:rPr>
          <w:rFonts w:ascii="Arial" w:eastAsia="Times New Roman" w:hAnsi="Arial" w:cs="Arial"/>
          <w:sz w:val="24"/>
          <w:szCs w:val="20"/>
          <w:lang w:eastAsia="sk-SK"/>
        </w:rPr>
        <w:t xml:space="preserve"> nasledovne: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 xml:space="preserve">Výsledok hospodárenia – zisk:                                        </w:t>
      </w: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ab/>
      </w:r>
      <w:r w:rsidR="00DD051F">
        <w:rPr>
          <w:rFonts w:ascii="Arial" w:eastAsia="Times New Roman" w:hAnsi="Arial" w:cs="Arial"/>
          <w:b/>
          <w:sz w:val="24"/>
          <w:szCs w:val="24"/>
          <w:lang w:eastAsia="sk-SK"/>
        </w:rPr>
        <w:t>238 952,30</w:t>
      </w:r>
      <w:r w:rsidRPr="001402E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k-SK"/>
        </w:rPr>
      </w:pPr>
      <w:r w:rsidRPr="001402E5">
        <w:rPr>
          <w:rFonts w:ascii="Arial" w:eastAsia="Times New Roman" w:hAnsi="Arial" w:cs="Arial"/>
          <w:sz w:val="24"/>
          <w:szCs w:val="24"/>
          <w:lang w:eastAsia="sk-SK"/>
        </w:rPr>
        <w:t>Zákonný rezervný fond</w:t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     </w:t>
      </w:r>
      <w:r w:rsidR="00DD051F">
        <w:rPr>
          <w:rFonts w:ascii="Arial" w:eastAsia="Times New Roman" w:hAnsi="Arial" w:cs="Arial"/>
          <w:sz w:val="24"/>
          <w:szCs w:val="24"/>
          <w:lang w:eastAsia="sk-SK"/>
        </w:rPr>
        <w:t>23 895,-</w:t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k-SK"/>
        </w:rPr>
      </w:pPr>
      <w:r w:rsidRPr="001402E5">
        <w:rPr>
          <w:rFonts w:ascii="Arial" w:eastAsia="Times New Roman" w:hAnsi="Arial" w:cs="Arial"/>
          <w:sz w:val="24"/>
          <w:szCs w:val="24"/>
          <w:lang w:eastAsia="sk-SK"/>
        </w:rPr>
        <w:t>Úhrada strát minulých rokov:</w:t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DD051F">
        <w:rPr>
          <w:rFonts w:ascii="Arial" w:eastAsia="Times New Roman" w:hAnsi="Arial" w:cs="Arial"/>
          <w:sz w:val="24"/>
          <w:szCs w:val="24"/>
          <w:lang w:eastAsia="sk-SK"/>
        </w:rPr>
        <w:t>215 057,30</w:t>
      </w:r>
      <w:r w:rsidRPr="001402E5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 xml:space="preserve">Dividendy:                                                                                     </w:t>
      </w:r>
      <w:r w:rsidR="00162A2E" w:rsidRPr="001402E5">
        <w:rPr>
          <w:rFonts w:ascii="Arial" w:eastAsia="Times New Roman" w:hAnsi="Arial" w:cs="Arial"/>
          <w:sz w:val="24"/>
          <w:szCs w:val="20"/>
          <w:lang w:eastAsia="sk-SK"/>
        </w:rPr>
        <w:t xml:space="preserve">  </w:t>
      </w:r>
      <w:r w:rsidRPr="001402E5">
        <w:rPr>
          <w:rFonts w:ascii="Arial" w:eastAsia="Times New Roman" w:hAnsi="Arial" w:cs="Arial"/>
          <w:sz w:val="24"/>
          <w:szCs w:val="20"/>
          <w:lang w:eastAsia="sk-SK"/>
        </w:rPr>
        <w:t xml:space="preserve"> 0,00 €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 xml:space="preserve">Tantiémy:                                                                                       </w:t>
      </w:r>
      <w:r w:rsidR="00162A2E" w:rsidRPr="001402E5">
        <w:rPr>
          <w:rFonts w:ascii="Arial" w:eastAsia="Times New Roman" w:hAnsi="Arial" w:cs="Arial"/>
          <w:sz w:val="24"/>
          <w:szCs w:val="20"/>
          <w:lang w:eastAsia="sk-SK"/>
        </w:rPr>
        <w:t xml:space="preserve"> </w:t>
      </w:r>
      <w:r w:rsidRPr="001402E5">
        <w:rPr>
          <w:rFonts w:ascii="Arial" w:eastAsia="Times New Roman" w:hAnsi="Arial" w:cs="Arial"/>
          <w:sz w:val="24"/>
          <w:szCs w:val="20"/>
          <w:lang w:eastAsia="sk-SK"/>
        </w:rPr>
        <w:t xml:space="preserve"> 0,00 €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 xml:space="preserve">Nerozdelený zisk minulých rokov:                        </w:t>
      </w:r>
      <w:r w:rsidRPr="001402E5">
        <w:rPr>
          <w:rFonts w:ascii="Arial" w:eastAsia="Times New Roman" w:hAnsi="Arial" w:cs="Arial"/>
          <w:sz w:val="24"/>
          <w:szCs w:val="20"/>
          <w:lang w:eastAsia="sk-SK"/>
        </w:rPr>
        <w:tab/>
      </w:r>
      <w:r w:rsidRPr="001402E5">
        <w:rPr>
          <w:rFonts w:ascii="Arial" w:eastAsia="Times New Roman" w:hAnsi="Arial" w:cs="Arial"/>
          <w:sz w:val="24"/>
          <w:szCs w:val="20"/>
          <w:lang w:eastAsia="sk-SK"/>
        </w:rPr>
        <w:tab/>
        <w:t xml:space="preserve">      </w:t>
      </w:r>
      <w:r w:rsidR="00162A2E" w:rsidRPr="001402E5">
        <w:rPr>
          <w:rFonts w:ascii="Arial" w:eastAsia="Times New Roman" w:hAnsi="Arial" w:cs="Arial"/>
          <w:sz w:val="24"/>
          <w:szCs w:val="20"/>
          <w:lang w:eastAsia="sk-SK"/>
        </w:rPr>
        <w:t xml:space="preserve"> </w:t>
      </w:r>
      <w:r w:rsidRPr="001402E5">
        <w:rPr>
          <w:rFonts w:ascii="Arial" w:eastAsia="Times New Roman" w:hAnsi="Arial" w:cs="Arial"/>
          <w:sz w:val="24"/>
          <w:szCs w:val="20"/>
          <w:lang w:eastAsia="sk-SK"/>
        </w:rPr>
        <w:t xml:space="preserve">   0,00 €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</w:p>
    <w:p w:rsidR="007F35BE" w:rsidRPr="001402E5" w:rsidRDefault="007F35BE" w:rsidP="007F35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  <w:t>Prerokovanie správy dozornej rady za rok 201</w:t>
      </w:r>
      <w:r w:rsidR="00DD051F"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  <w:t>8</w:t>
      </w:r>
      <w:r w:rsidRPr="001402E5"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  <w:t>, stanoviska dozornej rady k riadnej individuálnej účtovnej závierke za rok 201</w:t>
      </w:r>
      <w:r w:rsidR="00DD051F"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  <w:t>8</w:t>
      </w:r>
      <w:r w:rsidRPr="001402E5"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  <w:t xml:space="preserve"> a výrok audítora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val="de-DE" w:eastAsia="sk-SK"/>
        </w:rPr>
      </w:pPr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 xml:space="preserve">K </w:t>
      </w:r>
      <w:proofErr w:type="spellStart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>bodu</w:t>
      </w:r>
      <w:proofErr w:type="spellEnd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 xml:space="preserve"> 4. </w:t>
      </w:r>
      <w:proofErr w:type="spellStart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>Programu</w:t>
      </w:r>
      <w:proofErr w:type="spellEnd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>riadneho</w:t>
      </w:r>
      <w:proofErr w:type="spellEnd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>valného</w:t>
      </w:r>
      <w:proofErr w:type="spellEnd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>zhromaždenia</w:t>
      </w:r>
      <w:proofErr w:type="spellEnd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>: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>Nepredkladá sa návrh uznesenia – vystúpi poverený člen dozornej rady, ktorý prednesie správu dozornej rady a obsah správy audítora k riadnej individuálnej účtovnej závierke za rok 201</w:t>
      </w:r>
      <w:r w:rsidR="00DD051F">
        <w:rPr>
          <w:rFonts w:ascii="Arial" w:eastAsia="Times New Roman" w:hAnsi="Arial" w:cs="Arial"/>
          <w:sz w:val="24"/>
          <w:szCs w:val="20"/>
          <w:lang w:eastAsia="sk-SK"/>
        </w:rPr>
        <w:t>8</w:t>
      </w:r>
      <w:r w:rsidRPr="001402E5">
        <w:rPr>
          <w:rFonts w:ascii="Arial" w:eastAsia="Times New Roman" w:hAnsi="Arial" w:cs="Arial"/>
          <w:sz w:val="24"/>
          <w:szCs w:val="20"/>
          <w:lang w:eastAsia="sk-SK"/>
        </w:rPr>
        <w:t>.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</w:p>
    <w:p w:rsidR="007F35BE" w:rsidRPr="001402E5" w:rsidRDefault="007F35BE" w:rsidP="007F35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  <w:lastRenderedPageBreak/>
        <w:t>Schválenie riadnej individuálnej účtovnej závierky za rok 201</w:t>
      </w:r>
      <w:r w:rsidR="00DD051F"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  <w:t>8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val="de-DE" w:eastAsia="sk-SK"/>
        </w:rPr>
      </w:pPr>
      <w:r w:rsidRPr="001402E5">
        <w:rPr>
          <w:rFonts w:ascii="Arial" w:eastAsia="Times New Roman" w:hAnsi="Arial" w:cs="Arial"/>
          <w:color w:val="000000"/>
          <w:sz w:val="24"/>
          <w:szCs w:val="20"/>
          <w:lang w:eastAsia="sk-SK"/>
        </w:rPr>
        <w:t xml:space="preserve">K bodu 5. </w:t>
      </w:r>
      <w:proofErr w:type="spellStart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>Programu</w:t>
      </w:r>
      <w:proofErr w:type="spellEnd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>riadneho</w:t>
      </w:r>
      <w:proofErr w:type="spellEnd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>valného</w:t>
      </w:r>
      <w:proofErr w:type="spellEnd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>zhromaždenia</w:t>
      </w:r>
      <w:proofErr w:type="spellEnd"/>
      <w:r w:rsidRPr="001402E5">
        <w:rPr>
          <w:rFonts w:ascii="Arial" w:eastAsia="Times New Roman" w:hAnsi="Arial" w:cs="Arial"/>
          <w:sz w:val="24"/>
          <w:szCs w:val="20"/>
          <w:lang w:val="de-DE" w:eastAsia="sk-SK"/>
        </w:rPr>
        <w:t>: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Uznesenie č. 2.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Riadne valné zhromaždenie schvaľuje riadnu individuálnu účtovnú závierku spoločnosti zostavenú ku dňu 31.12.201</w:t>
      </w:r>
      <w:r w:rsidR="00DD051F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8</w:t>
      </w: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.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</w:p>
    <w:p w:rsidR="007F35BE" w:rsidRPr="001402E5" w:rsidRDefault="007F35BE" w:rsidP="007F35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>Schválenie návrhu  rozhodnutia o použití zisku za rok 201</w:t>
      </w:r>
      <w:r w:rsidR="00DD051F">
        <w:rPr>
          <w:rFonts w:ascii="Arial" w:eastAsia="Times New Roman" w:hAnsi="Arial" w:cs="Arial"/>
          <w:b/>
          <w:sz w:val="24"/>
          <w:szCs w:val="20"/>
          <w:lang w:eastAsia="sk-SK"/>
        </w:rPr>
        <w:t>8</w:t>
      </w:r>
    </w:p>
    <w:p w:rsidR="007F35BE" w:rsidRPr="00087117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sz w:val="24"/>
          <w:szCs w:val="20"/>
          <w:lang w:val="de-DE" w:eastAsia="sk-SK"/>
        </w:rPr>
      </w:pPr>
      <w:r w:rsidRPr="00087117">
        <w:rPr>
          <w:rFonts w:ascii="Arial" w:eastAsia="Times New Roman" w:hAnsi="Arial" w:cs="Arial"/>
          <w:sz w:val="24"/>
          <w:szCs w:val="20"/>
          <w:lang w:eastAsia="sk-SK"/>
        </w:rPr>
        <w:t xml:space="preserve">K bodu 6. </w:t>
      </w:r>
      <w:proofErr w:type="spellStart"/>
      <w:r w:rsidRPr="00087117">
        <w:rPr>
          <w:rFonts w:ascii="Arial" w:eastAsia="Times New Roman" w:hAnsi="Arial" w:cs="Arial"/>
          <w:sz w:val="24"/>
          <w:szCs w:val="20"/>
          <w:lang w:val="de-DE" w:eastAsia="sk-SK"/>
        </w:rPr>
        <w:t>Programu</w:t>
      </w:r>
      <w:proofErr w:type="spellEnd"/>
      <w:r w:rsidRPr="00087117">
        <w:rPr>
          <w:rFonts w:ascii="Arial" w:eastAsia="Times New Roman" w:hAnsi="Arial" w:cs="Arial"/>
          <w:sz w:val="24"/>
          <w:szCs w:val="20"/>
          <w:lang w:val="de-DE" w:eastAsia="sk-SK"/>
        </w:rPr>
        <w:t xml:space="preserve"> </w:t>
      </w:r>
      <w:proofErr w:type="spellStart"/>
      <w:r w:rsidRPr="00087117">
        <w:rPr>
          <w:rFonts w:ascii="Arial" w:eastAsia="Times New Roman" w:hAnsi="Arial" w:cs="Arial"/>
          <w:sz w:val="24"/>
          <w:szCs w:val="20"/>
          <w:lang w:val="de-DE" w:eastAsia="sk-SK"/>
        </w:rPr>
        <w:t>riadneho</w:t>
      </w:r>
      <w:proofErr w:type="spellEnd"/>
      <w:r w:rsidRPr="00087117">
        <w:rPr>
          <w:rFonts w:ascii="Arial" w:eastAsia="Times New Roman" w:hAnsi="Arial" w:cs="Arial"/>
          <w:sz w:val="24"/>
          <w:szCs w:val="20"/>
          <w:lang w:val="de-DE" w:eastAsia="sk-SK"/>
        </w:rPr>
        <w:t xml:space="preserve"> </w:t>
      </w:r>
      <w:proofErr w:type="spellStart"/>
      <w:r w:rsidRPr="00087117">
        <w:rPr>
          <w:rFonts w:ascii="Arial" w:eastAsia="Times New Roman" w:hAnsi="Arial" w:cs="Arial"/>
          <w:sz w:val="24"/>
          <w:szCs w:val="20"/>
          <w:lang w:val="de-DE" w:eastAsia="sk-SK"/>
        </w:rPr>
        <w:t>valného</w:t>
      </w:r>
      <w:proofErr w:type="spellEnd"/>
      <w:r w:rsidRPr="00087117">
        <w:rPr>
          <w:rFonts w:ascii="Arial" w:eastAsia="Times New Roman" w:hAnsi="Arial" w:cs="Arial"/>
          <w:sz w:val="24"/>
          <w:szCs w:val="20"/>
          <w:lang w:val="de-DE" w:eastAsia="sk-SK"/>
        </w:rPr>
        <w:t xml:space="preserve"> </w:t>
      </w:r>
      <w:proofErr w:type="spellStart"/>
      <w:r w:rsidRPr="00087117">
        <w:rPr>
          <w:rFonts w:ascii="Arial" w:eastAsia="Times New Roman" w:hAnsi="Arial" w:cs="Arial"/>
          <w:sz w:val="24"/>
          <w:szCs w:val="20"/>
          <w:lang w:val="de-DE" w:eastAsia="sk-SK"/>
        </w:rPr>
        <w:t>zhromaždenia</w:t>
      </w:r>
      <w:proofErr w:type="spellEnd"/>
      <w:r w:rsidRPr="00087117">
        <w:rPr>
          <w:rFonts w:ascii="Arial" w:eastAsia="Times New Roman" w:hAnsi="Arial" w:cs="Arial"/>
          <w:sz w:val="24"/>
          <w:szCs w:val="20"/>
          <w:lang w:val="de-DE" w:eastAsia="sk-SK"/>
        </w:rPr>
        <w:t>: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val="de-DE" w:eastAsia="sk-SK"/>
        </w:rPr>
      </w:pP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Uznesenie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č. 3.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Riadne valné zhromaždenie schvaľuje použitie zisku</w:t>
      </w:r>
      <w:r w:rsidR="00087117">
        <w:rPr>
          <w:rFonts w:ascii="Arial" w:eastAsia="Times New Roman" w:hAnsi="Arial" w:cs="Arial"/>
          <w:b/>
          <w:bCs/>
          <w:sz w:val="24"/>
          <w:szCs w:val="20"/>
          <w:lang w:eastAsia="sk-SK"/>
        </w:rPr>
        <w:t xml:space="preserve"> roku 2018</w:t>
      </w: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 xml:space="preserve"> nasledovne: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 xml:space="preserve">Výsledok hospodárenia – zisk:                                        </w:t>
      </w: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ab/>
      </w:r>
      <w:r w:rsidR="00DD051F">
        <w:rPr>
          <w:rFonts w:ascii="Arial" w:eastAsia="Times New Roman" w:hAnsi="Arial" w:cs="Arial"/>
          <w:b/>
          <w:sz w:val="24"/>
          <w:szCs w:val="24"/>
          <w:lang w:eastAsia="sk-SK"/>
        </w:rPr>
        <w:t>238 952,30</w:t>
      </w:r>
      <w:r w:rsidR="00DD051F" w:rsidRPr="001402E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:rsidR="00DD051F" w:rsidRPr="00DD051F" w:rsidRDefault="007F35BE" w:rsidP="00DD05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402E5">
        <w:rPr>
          <w:rFonts w:ascii="Arial" w:eastAsia="Times New Roman" w:hAnsi="Arial" w:cs="Arial"/>
          <w:b/>
          <w:sz w:val="24"/>
          <w:szCs w:val="24"/>
          <w:lang w:eastAsia="sk-SK"/>
        </w:rPr>
        <w:t>Zákonný rezervný fond</w:t>
      </w:r>
      <w:r w:rsidRPr="001402E5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402E5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402E5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402E5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402E5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        </w:t>
      </w:r>
      <w:r w:rsidR="00DD051F" w:rsidRPr="00DD051F">
        <w:rPr>
          <w:rFonts w:ascii="Arial" w:eastAsia="Times New Roman" w:hAnsi="Arial" w:cs="Arial"/>
          <w:b/>
          <w:sz w:val="24"/>
          <w:szCs w:val="24"/>
          <w:lang w:eastAsia="sk-SK"/>
        </w:rPr>
        <w:t>23 895,- €</w:t>
      </w:r>
    </w:p>
    <w:p w:rsidR="007F35BE" w:rsidRPr="00DD051F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D051F">
        <w:rPr>
          <w:rFonts w:ascii="Arial" w:eastAsia="Times New Roman" w:hAnsi="Arial" w:cs="Arial"/>
          <w:b/>
          <w:sz w:val="24"/>
          <w:szCs w:val="24"/>
          <w:lang w:eastAsia="sk-SK"/>
        </w:rPr>
        <w:t>Úhrada strát minulých rokov:</w:t>
      </w:r>
      <w:r w:rsidRPr="00DD051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D051F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</w:t>
      </w:r>
      <w:r w:rsidRPr="00DD051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D051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D051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D051F" w:rsidRPr="00DD05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215 057,30 </w:t>
      </w:r>
      <w:r w:rsidRPr="00DD051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>Dividendy:                                                                                        0,00 €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>Tantiémy:                                                                                         0,00 €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 xml:space="preserve">Nerozdelený zisk minulých rokov:                        </w:t>
      </w: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ab/>
      </w:r>
      <w:r w:rsidRPr="001402E5">
        <w:rPr>
          <w:rFonts w:ascii="Arial" w:eastAsia="Times New Roman" w:hAnsi="Arial" w:cs="Arial"/>
          <w:b/>
          <w:sz w:val="24"/>
          <w:szCs w:val="20"/>
          <w:lang w:eastAsia="sk-SK"/>
        </w:rPr>
        <w:tab/>
        <w:t xml:space="preserve">           0,00 €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</w:p>
    <w:p w:rsidR="007F35BE" w:rsidRPr="001402E5" w:rsidRDefault="007F35BE" w:rsidP="007F35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  <w:t>Schválenie Výročnej správy  za rok 201</w:t>
      </w:r>
      <w:r w:rsidR="00087117">
        <w:rPr>
          <w:rFonts w:ascii="Arial" w:eastAsia="Times New Roman" w:hAnsi="Arial" w:cs="Arial"/>
          <w:b/>
          <w:color w:val="000000"/>
          <w:sz w:val="24"/>
          <w:szCs w:val="20"/>
          <w:lang w:eastAsia="sk-SK"/>
        </w:rPr>
        <w:t>8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>K bodu 7. Programu riadneho valného zhromaždenia: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Uznesenie č. 4.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Riadne valné zhromaždenie schvaľuje Výročnú správu  za rok 201</w:t>
      </w:r>
      <w:r w:rsidR="00087117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8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</w:p>
    <w:p w:rsidR="007F35BE" w:rsidRPr="001402E5" w:rsidRDefault="007F35BE" w:rsidP="007F35B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val="de-DE" w:eastAsia="sk-SK"/>
        </w:rPr>
      </w:pP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Prerokovanie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a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schválenie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audítora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pre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overenie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účtovnej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závierky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za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</w:t>
      </w:r>
      <w:proofErr w:type="spellStart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>rok</w:t>
      </w:r>
      <w:proofErr w:type="spellEnd"/>
      <w:r w:rsidRPr="001402E5">
        <w:rPr>
          <w:rFonts w:ascii="Arial" w:eastAsia="Times New Roman" w:hAnsi="Arial" w:cs="Arial"/>
          <w:b/>
          <w:sz w:val="24"/>
          <w:szCs w:val="20"/>
          <w:lang w:val="de-DE" w:eastAsia="sk-SK"/>
        </w:rPr>
        <w:t xml:space="preserve"> 201</w:t>
      </w:r>
      <w:r w:rsidR="00087117">
        <w:rPr>
          <w:rFonts w:ascii="Arial" w:eastAsia="Times New Roman" w:hAnsi="Arial" w:cs="Arial"/>
          <w:b/>
          <w:sz w:val="24"/>
          <w:szCs w:val="20"/>
          <w:lang w:val="de-DE" w:eastAsia="sk-SK"/>
        </w:rPr>
        <w:t>9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>K bodu 8 Programu riadneho valného zhromaždenia: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sz w:val="24"/>
          <w:szCs w:val="20"/>
          <w:lang w:eastAsia="sk-SK"/>
        </w:rPr>
        <w:tab/>
        <w:t>Dozorná rada predložila Riadnemu Valnému zhromaždeniu návrh na určenie audítora pre rok 201</w:t>
      </w:r>
      <w:r w:rsidR="00087117">
        <w:rPr>
          <w:rFonts w:ascii="Arial" w:eastAsia="Times New Roman" w:hAnsi="Arial" w:cs="Arial"/>
          <w:sz w:val="24"/>
          <w:szCs w:val="20"/>
          <w:lang w:eastAsia="sk-SK"/>
        </w:rPr>
        <w:t>9</w:t>
      </w:r>
      <w:r w:rsidRPr="001402E5">
        <w:rPr>
          <w:rFonts w:ascii="Arial" w:eastAsia="Times New Roman" w:hAnsi="Arial" w:cs="Arial"/>
          <w:sz w:val="24"/>
          <w:szCs w:val="20"/>
          <w:lang w:eastAsia="sk-SK"/>
        </w:rPr>
        <w:t>.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 xml:space="preserve">Uznesenie č. </w:t>
      </w:r>
      <w:r w:rsidR="00087117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5</w:t>
      </w: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.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 xml:space="preserve"> V súlade so zákonom  o účtovníctve č. 431/2002 Z. z.  v znení neskorších predpisov riadne valné zhromaždenie schvaľuje audítora pre rok 201</w:t>
      </w:r>
      <w:r w:rsidR="004D73D7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9</w:t>
      </w:r>
      <w:bookmarkStart w:id="0" w:name="_GoBack"/>
      <w:bookmarkEnd w:id="0"/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 xml:space="preserve"> INTERAUDIT Zvolen, spol. s </w:t>
      </w:r>
      <w:proofErr w:type="spellStart"/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r.o</w:t>
      </w:r>
      <w:proofErr w:type="spellEnd"/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 xml:space="preserve">., J. </w:t>
      </w:r>
      <w:proofErr w:type="spellStart"/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Kozačeka</w:t>
      </w:r>
      <w:proofErr w:type="spellEnd"/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 xml:space="preserve"> 5, zapísaný v Obchodnom registri Okresného súdu Banská Bystrica, oddiel </w:t>
      </w:r>
      <w:proofErr w:type="spellStart"/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Sro</w:t>
      </w:r>
      <w:proofErr w:type="spellEnd"/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>, vložka 257/S, Licencia SKAU č. 25, 960 01 Zvolen.</w:t>
      </w: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</w:p>
    <w:p w:rsidR="007F35BE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k-SK"/>
        </w:rPr>
      </w:pPr>
      <w:r w:rsidRPr="001402E5">
        <w:rPr>
          <w:rFonts w:ascii="Arial" w:eastAsia="Times New Roman" w:hAnsi="Arial" w:cs="Arial"/>
          <w:bCs/>
          <w:sz w:val="24"/>
          <w:szCs w:val="20"/>
          <w:lang w:eastAsia="sk-SK"/>
        </w:rPr>
        <w:t>Vo Zvolene, dňa 1</w:t>
      </w:r>
      <w:r w:rsidR="00087117">
        <w:rPr>
          <w:rFonts w:ascii="Arial" w:eastAsia="Times New Roman" w:hAnsi="Arial" w:cs="Arial"/>
          <w:bCs/>
          <w:sz w:val="24"/>
          <w:szCs w:val="20"/>
          <w:lang w:eastAsia="sk-SK"/>
        </w:rPr>
        <w:t>3</w:t>
      </w:r>
      <w:r w:rsidRPr="001402E5">
        <w:rPr>
          <w:rFonts w:ascii="Arial" w:eastAsia="Times New Roman" w:hAnsi="Arial" w:cs="Arial"/>
          <w:bCs/>
          <w:sz w:val="24"/>
          <w:szCs w:val="20"/>
          <w:lang w:eastAsia="sk-SK"/>
        </w:rPr>
        <w:t>.05.201</w:t>
      </w:r>
      <w:r w:rsidR="00087117">
        <w:rPr>
          <w:rFonts w:ascii="Arial" w:eastAsia="Times New Roman" w:hAnsi="Arial" w:cs="Arial"/>
          <w:bCs/>
          <w:sz w:val="24"/>
          <w:szCs w:val="20"/>
          <w:lang w:eastAsia="sk-SK"/>
        </w:rPr>
        <w:t>9</w:t>
      </w:r>
    </w:p>
    <w:p w:rsidR="001402E5" w:rsidRPr="001402E5" w:rsidRDefault="001402E5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k-SK"/>
        </w:rPr>
      </w:pPr>
    </w:p>
    <w:p w:rsidR="007F35BE" w:rsidRPr="001402E5" w:rsidRDefault="007F35BE" w:rsidP="007F3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k-SK"/>
        </w:rPr>
      </w:pPr>
    </w:p>
    <w:p w:rsidR="00D3460E" w:rsidRDefault="007F35BE" w:rsidP="00140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Narrow,Bold" w:hAnsi="ArialNarrow,Bold" w:cs="ArialNarrow,Bold"/>
          <w:bCs/>
        </w:rPr>
      </w:pPr>
      <w:r w:rsidRPr="001402E5">
        <w:rPr>
          <w:rFonts w:ascii="Arial" w:eastAsia="Times New Roman" w:hAnsi="Arial" w:cs="Arial"/>
          <w:b/>
          <w:bCs/>
          <w:sz w:val="24"/>
          <w:szCs w:val="20"/>
          <w:lang w:eastAsia="sk-SK"/>
        </w:rPr>
        <w:t xml:space="preserve">                                                                                   Predstavenstvo OSIVO a.s.</w:t>
      </w:r>
    </w:p>
    <w:sectPr w:rsidR="00D346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AF" w:rsidRDefault="002E77AF">
      <w:pPr>
        <w:spacing w:after="0" w:line="240" w:lineRule="auto"/>
      </w:pPr>
      <w:r>
        <w:separator/>
      </w:r>
    </w:p>
  </w:endnote>
  <w:endnote w:type="continuationSeparator" w:id="0">
    <w:p w:rsidR="002E77AF" w:rsidRDefault="002E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E65" w:rsidRDefault="00162A2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D73D7">
      <w:rPr>
        <w:noProof/>
      </w:rPr>
      <w:t>1</w:t>
    </w:r>
    <w:r>
      <w:fldChar w:fldCharType="end"/>
    </w:r>
  </w:p>
  <w:p w:rsidR="002F0E65" w:rsidRDefault="002E77A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AF" w:rsidRDefault="002E77AF">
      <w:pPr>
        <w:spacing w:after="0" w:line="240" w:lineRule="auto"/>
      </w:pPr>
      <w:r>
        <w:separator/>
      </w:r>
    </w:p>
  </w:footnote>
  <w:footnote w:type="continuationSeparator" w:id="0">
    <w:p w:rsidR="002E77AF" w:rsidRDefault="002E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26" w:rsidRPr="009F0E26" w:rsidRDefault="00162A2E">
    <w:pPr>
      <w:pStyle w:val="Hlavika"/>
      <w:rPr>
        <w:b/>
        <w:i/>
        <w:sz w:val="22"/>
        <w:szCs w:val="22"/>
      </w:rPr>
    </w:pPr>
    <w:r>
      <w:tab/>
      <w:t xml:space="preserve">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13A2"/>
    <w:multiLevelType w:val="hybridMultilevel"/>
    <w:tmpl w:val="D57CA9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B33C41"/>
    <w:multiLevelType w:val="hybridMultilevel"/>
    <w:tmpl w:val="BE3801EC"/>
    <w:lvl w:ilvl="0" w:tplc="84CE4C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076CF4"/>
    <w:multiLevelType w:val="hybridMultilevel"/>
    <w:tmpl w:val="D438281E"/>
    <w:lvl w:ilvl="0" w:tplc="DC48457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B446C"/>
    <w:multiLevelType w:val="hybridMultilevel"/>
    <w:tmpl w:val="951AA9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6969BC"/>
    <w:multiLevelType w:val="hybridMultilevel"/>
    <w:tmpl w:val="34620186"/>
    <w:lvl w:ilvl="0" w:tplc="8A8C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B1D05"/>
    <w:multiLevelType w:val="hybridMultilevel"/>
    <w:tmpl w:val="310E5ECA"/>
    <w:lvl w:ilvl="0" w:tplc="9A6A6D9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62"/>
    <w:rsid w:val="00004F43"/>
    <w:rsid w:val="00026B6E"/>
    <w:rsid w:val="000629B0"/>
    <w:rsid w:val="0007289C"/>
    <w:rsid w:val="00087117"/>
    <w:rsid w:val="000B6370"/>
    <w:rsid w:val="000C1D6D"/>
    <w:rsid w:val="000F7AA9"/>
    <w:rsid w:val="001209F8"/>
    <w:rsid w:val="001402E5"/>
    <w:rsid w:val="00156A58"/>
    <w:rsid w:val="00162A2E"/>
    <w:rsid w:val="00185CE4"/>
    <w:rsid w:val="001F1FF0"/>
    <w:rsid w:val="0024185B"/>
    <w:rsid w:val="0025035D"/>
    <w:rsid w:val="00252D3F"/>
    <w:rsid w:val="00270F32"/>
    <w:rsid w:val="00286CA1"/>
    <w:rsid w:val="002D3A7A"/>
    <w:rsid w:val="002E77AF"/>
    <w:rsid w:val="002E7C4B"/>
    <w:rsid w:val="002F6750"/>
    <w:rsid w:val="003031ED"/>
    <w:rsid w:val="00332EF6"/>
    <w:rsid w:val="00365C1E"/>
    <w:rsid w:val="003F7CDF"/>
    <w:rsid w:val="00405540"/>
    <w:rsid w:val="004176E6"/>
    <w:rsid w:val="004D73D7"/>
    <w:rsid w:val="004F18CB"/>
    <w:rsid w:val="004F1C01"/>
    <w:rsid w:val="00510AB3"/>
    <w:rsid w:val="0051408E"/>
    <w:rsid w:val="00516E1C"/>
    <w:rsid w:val="00561562"/>
    <w:rsid w:val="005C23F9"/>
    <w:rsid w:val="006158AE"/>
    <w:rsid w:val="00630F8F"/>
    <w:rsid w:val="006373FA"/>
    <w:rsid w:val="00665E4A"/>
    <w:rsid w:val="0069389B"/>
    <w:rsid w:val="006C1E4D"/>
    <w:rsid w:val="006D0AE3"/>
    <w:rsid w:val="006D4AE5"/>
    <w:rsid w:val="006F20F8"/>
    <w:rsid w:val="00732AAC"/>
    <w:rsid w:val="00746D6C"/>
    <w:rsid w:val="007551F9"/>
    <w:rsid w:val="00794512"/>
    <w:rsid w:val="00796724"/>
    <w:rsid w:val="007F35BE"/>
    <w:rsid w:val="00802310"/>
    <w:rsid w:val="0080333F"/>
    <w:rsid w:val="008036E7"/>
    <w:rsid w:val="0084651C"/>
    <w:rsid w:val="00854FDA"/>
    <w:rsid w:val="00884832"/>
    <w:rsid w:val="0091369A"/>
    <w:rsid w:val="00927523"/>
    <w:rsid w:val="009C5AA7"/>
    <w:rsid w:val="009E544F"/>
    <w:rsid w:val="00A03A65"/>
    <w:rsid w:val="00A24748"/>
    <w:rsid w:val="00A33919"/>
    <w:rsid w:val="00A35580"/>
    <w:rsid w:val="00A4544D"/>
    <w:rsid w:val="00A80D9D"/>
    <w:rsid w:val="00A9607E"/>
    <w:rsid w:val="00AB2E7C"/>
    <w:rsid w:val="00AC0757"/>
    <w:rsid w:val="00AD68D3"/>
    <w:rsid w:val="00B264AB"/>
    <w:rsid w:val="00B632F0"/>
    <w:rsid w:val="00B700FD"/>
    <w:rsid w:val="00B96E86"/>
    <w:rsid w:val="00BC2047"/>
    <w:rsid w:val="00C05041"/>
    <w:rsid w:val="00C06744"/>
    <w:rsid w:val="00C23CBB"/>
    <w:rsid w:val="00C40C0F"/>
    <w:rsid w:val="00C747DA"/>
    <w:rsid w:val="00C97EFB"/>
    <w:rsid w:val="00CC7F84"/>
    <w:rsid w:val="00CD31C5"/>
    <w:rsid w:val="00D3460E"/>
    <w:rsid w:val="00D455DA"/>
    <w:rsid w:val="00DC0328"/>
    <w:rsid w:val="00DD051F"/>
    <w:rsid w:val="00E0668A"/>
    <w:rsid w:val="00E3772E"/>
    <w:rsid w:val="00E53606"/>
    <w:rsid w:val="00E74495"/>
    <w:rsid w:val="00EB7D56"/>
    <w:rsid w:val="00EF11AB"/>
    <w:rsid w:val="00F05D7A"/>
    <w:rsid w:val="00F64DF0"/>
    <w:rsid w:val="00F714F0"/>
    <w:rsid w:val="00F821F0"/>
    <w:rsid w:val="00F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77C4F2-3F62-4642-A3D3-7B4EF391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F43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B6370"/>
    <w:pPr>
      <w:ind w:left="720"/>
      <w:contextualSpacing/>
    </w:pPr>
  </w:style>
  <w:style w:type="paragraph" w:styleId="Bezriadkovania">
    <w:name w:val="No Spacing"/>
    <w:uiPriority w:val="99"/>
    <w:qFormat/>
    <w:rsid w:val="00BC2047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748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rsid w:val="007F35B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F35BE"/>
    <w:rPr>
      <w:rFonts w:ascii="Times New Roman" w:eastAsia="Times New Roman" w:hAnsi="Times New Roman"/>
      <w:sz w:val="24"/>
      <w:szCs w:val="20"/>
    </w:rPr>
  </w:style>
  <w:style w:type="paragraph" w:styleId="Pta">
    <w:name w:val="footer"/>
    <w:basedOn w:val="Normlny"/>
    <w:link w:val="PtaChar"/>
    <w:uiPriority w:val="99"/>
    <w:rsid w:val="007F35B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F35B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CEB00-42F6-4FEA-90DD-B5CA110D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Osivo a.s. Zvolen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Zajacová Dáška Ing.</dc:creator>
  <cp:keywords/>
  <dc:description/>
  <cp:lastModifiedBy>Ján Slančík</cp:lastModifiedBy>
  <cp:revision>4</cp:revision>
  <cp:lastPrinted>2019-05-13T08:53:00Z</cp:lastPrinted>
  <dcterms:created xsi:type="dcterms:W3CDTF">2019-05-13T08:41:00Z</dcterms:created>
  <dcterms:modified xsi:type="dcterms:W3CDTF">2019-05-13T08:56:00Z</dcterms:modified>
</cp:coreProperties>
</file>